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A6EE16" w14:textId="77777777" w:rsidR="00142813" w:rsidRPr="008D7AE0" w:rsidRDefault="00142813" w:rsidP="008D7AE0">
      <w:pPr>
        <w:keepLines/>
        <w:ind w:firstLine="709"/>
        <w:contextualSpacing/>
        <w:jc w:val="center"/>
        <w:rPr>
          <w:b/>
        </w:rPr>
      </w:pPr>
    </w:p>
    <w:p w14:paraId="5FA56E83" w14:textId="63F27BFC" w:rsidR="00446DB6" w:rsidRDefault="00AA5F35" w:rsidP="00446DB6">
      <w:pPr>
        <w:jc w:val="center"/>
        <w:rPr>
          <w:b/>
          <w:bCs/>
        </w:rPr>
      </w:pPr>
      <w:r>
        <w:rPr>
          <w:b/>
          <w:bCs/>
        </w:rPr>
        <w:t>Описание объекта закупки</w:t>
      </w:r>
    </w:p>
    <w:p w14:paraId="3EF6F25D" w14:textId="77777777" w:rsidR="005009A3" w:rsidRDefault="005009A3" w:rsidP="005009A3">
      <w:pPr>
        <w:jc w:val="center"/>
        <w:rPr>
          <w:bCs/>
        </w:rPr>
      </w:pPr>
      <w:r w:rsidRPr="005009A3">
        <w:rPr>
          <w:bCs/>
        </w:rPr>
        <w:t xml:space="preserve">«a </w:t>
      </w:r>
      <w:proofErr w:type="spellStart"/>
      <w:r w:rsidRPr="005009A3">
        <w:rPr>
          <w:bCs/>
        </w:rPr>
        <w:t>rock</w:t>
      </w:r>
      <w:proofErr w:type="spellEnd"/>
      <w:r w:rsidRPr="005009A3">
        <w:rPr>
          <w:bCs/>
        </w:rPr>
        <w:t>» гипс зуботехнический высокопрочный</w:t>
      </w:r>
      <w:r>
        <w:rPr>
          <w:bCs/>
        </w:rPr>
        <w:t xml:space="preserve"> </w:t>
      </w:r>
      <w:r w:rsidRPr="005009A3">
        <w:rPr>
          <w:bCs/>
        </w:rPr>
        <w:t>ЗВГ-01 «</w:t>
      </w:r>
      <w:proofErr w:type="spellStart"/>
      <w:r w:rsidRPr="005009A3">
        <w:rPr>
          <w:bCs/>
        </w:rPr>
        <w:t>Супергипс</w:t>
      </w:r>
      <w:proofErr w:type="spellEnd"/>
      <w:r w:rsidRPr="005009A3">
        <w:rPr>
          <w:bCs/>
        </w:rPr>
        <w:t xml:space="preserve"> -Ц» </w:t>
      </w:r>
    </w:p>
    <w:p w14:paraId="08B25325" w14:textId="53483B31" w:rsidR="00773290" w:rsidRPr="005009A3" w:rsidRDefault="005009A3" w:rsidP="005009A3">
      <w:pPr>
        <w:jc w:val="center"/>
        <w:rPr>
          <w:bCs/>
        </w:rPr>
      </w:pPr>
      <w:r>
        <w:rPr>
          <w:bCs/>
        </w:rPr>
        <w:t>(</w:t>
      </w:r>
      <w:r w:rsidRPr="005009A3">
        <w:rPr>
          <w:bCs/>
        </w:rPr>
        <w:t>ТУ 9391- 003-10614163-97</w:t>
      </w:r>
      <w:r>
        <w:rPr>
          <w:bCs/>
        </w:rPr>
        <w:t xml:space="preserve">; </w:t>
      </w:r>
      <w:r w:rsidRPr="005009A3">
        <w:rPr>
          <w:bCs/>
        </w:rPr>
        <w:t>РУ №2008/02778 от 14.08.2013г</w:t>
      </w:r>
      <w:r>
        <w:rPr>
          <w:bCs/>
        </w:rPr>
        <w:t>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2205"/>
        <w:gridCol w:w="2468"/>
        <w:gridCol w:w="2977"/>
        <w:gridCol w:w="3667"/>
        <w:gridCol w:w="2959"/>
      </w:tblGrid>
      <w:tr w:rsidR="00773290" w14:paraId="26ECDB66" w14:textId="77777777" w:rsidTr="00773290">
        <w:tc>
          <w:tcPr>
            <w:tcW w:w="2205" w:type="dxa"/>
          </w:tcPr>
          <w:p w14:paraId="1A99DE23" w14:textId="58065D6C" w:rsidR="00773290" w:rsidRPr="000347F4" w:rsidRDefault="00773290" w:rsidP="00773290">
            <w:pPr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Наименование товара в соответствии с КТРУ (работ, услуг)</w:t>
            </w:r>
          </w:p>
        </w:tc>
        <w:tc>
          <w:tcPr>
            <w:tcW w:w="2468" w:type="dxa"/>
          </w:tcPr>
          <w:p w14:paraId="1BEBA980" w14:textId="073AE3C3" w:rsidR="00773290" w:rsidRPr="000347F4" w:rsidRDefault="00773290" w:rsidP="00773290">
            <w:pPr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Код ОКПД 2, код позиции каталога товаров, работ, услуг (при наличии)</w:t>
            </w:r>
          </w:p>
        </w:tc>
        <w:tc>
          <w:tcPr>
            <w:tcW w:w="9603" w:type="dxa"/>
            <w:gridSpan w:val="3"/>
          </w:tcPr>
          <w:p w14:paraId="3443C517" w14:textId="1304B104" w:rsidR="00773290" w:rsidRPr="000347F4" w:rsidRDefault="00773290" w:rsidP="00773290">
            <w:pPr>
              <w:pStyle w:val="HTML"/>
              <w:jc w:val="center"/>
              <w:rPr>
                <w:rFonts w:ascii="Times New Roman" w:hAnsi="Times New Roman" w:cs="Times New Roman"/>
                <w:b/>
              </w:rPr>
            </w:pPr>
            <w:r w:rsidRPr="000347F4">
              <w:rPr>
                <w:rFonts w:ascii="Times New Roman" w:hAnsi="Times New Roman" w:cs="Times New Roman"/>
                <w:b/>
              </w:rPr>
              <w:t>Характеристики товара (работ, услуг)</w:t>
            </w:r>
          </w:p>
        </w:tc>
      </w:tr>
      <w:tr w:rsidR="00773290" w14:paraId="197B2E9E" w14:textId="77777777" w:rsidTr="00706158">
        <w:tc>
          <w:tcPr>
            <w:tcW w:w="2205" w:type="dxa"/>
          </w:tcPr>
          <w:p w14:paraId="67A99BF0" w14:textId="7940560D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1</w:t>
            </w:r>
          </w:p>
        </w:tc>
        <w:tc>
          <w:tcPr>
            <w:tcW w:w="2468" w:type="dxa"/>
          </w:tcPr>
          <w:p w14:paraId="70D035C1" w14:textId="343222FD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2977" w:type="dxa"/>
          </w:tcPr>
          <w:p w14:paraId="7EAB18B5" w14:textId="02751DE7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3</w:t>
            </w:r>
          </w:p>
        </w:tc>
        <w:tc>
          <w:tcPr>
            <w:tcW w:w="6626" w:type="dxa"/>
            <w:gridSpan w:val="2"/>
          </w:tcPr>
          <w:p w14:paraId="04DFD1AB" w14:textId="6208E029" w:rsidR="00773290" w:rsidRPr="000347F4" w:rsidRDefault="00773290" w:rsidP="00773290">
            <w:pPr>
              <w:jc w:val="center"/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4</w:t>
            </w:r>
          </w:p>
        </w:tc>
      </w:tr>
      <w:tr w:rsidR="00151A17" w14:paraId="5906652D" w14:textId="77777777" w:rsidTr="00706158">
        <w:tc>
          <w:tcPr>
            <w:tcW w:w="2205" w:type="dxa"/>
            <w:vMerge w:val="restart"/>
          </w:tcPr>
          <w:p w14:paraId="77E227B3" w14:textId="77777777" w:rsidR="00151A17" w:rsidRPr="005009A3" w:rsidRDefault="00151A17" w:rsidP="005009A3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Материал стоматологический гипсовый для отливки моделей</w:t>
            </w:r>
          </w:p>
          <w:p w14:paraId="25B81E4B" w14:textId="32F4E42C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2468" w:type="dxa"/>
            <w:vMerge w:val="restart"/>
          </w:tcPr>
          <w:p w14:paraId="35C72B1E" w14:textId="77777777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Код ОКПД-2</w:t>
            </w:r>
          </w:p>
          <w:p w14:paraId="34CDEF59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  <w:p w14:paraId="7A744E4B" w14:textId="79581639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20.59.52.120</w:t>
            </w:r>
          </w:p>
          <w:p w14:paraId="5CC3A5F1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</w:p>
          <w:p w14:paraId="6322A394" w14:textId="0FF66458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Код позиции</w:t>
            </w:r>
          </w:p>
          <w:p w14:paraId="42EA61AC" w14:textId="77777777" w:rsidR="00151A17" w:rsidRPr="00B14941" w:rsidRDefault="00151A17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КТРУ</w:t>
            </w:r>
          </w:p>
          <w:p w14:paraId="34B1D575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  <w:p w14:paraId="53F9C253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5009A3">
              <w:rPr>
                <w:bCs/>
                <w:sz w:val="20"/>
                <w:szCs w:val="20"/>
              </w:rPr>
              <w:t>20.59.52.120-00000004</w:t>
            </w:r>
          </w:p>
          <w:p w14:paraId="48F591A1" w14:textId="77777777" w:rsidR="00B14941" w:rsidRDefault="00B14941" w:rsidP="00773290">
            <w:pPr>
              <w:rPr>
                <w:bCs/>
                <w:sz w:val="20"/>
                <w:szCs w:val="20"/>
              </w:rPr>
            </w:pPr>
          </w:p>
          <w:p w14:paraId="56BCC830" w14:textId="77777777" w:rsidR="00B14941" w:rsidRPr="00B14941" w:rsidRDefault="00B14941" w:rsidP="00773290">
            <w:pPr>
              <w:rPr>
                <w:b/>
                <w:sz w:val="20"/>
                <w:szCs w:val="20"/>
              </w:rPr>
            </w:pPr>
            <w:r w:rsidRPr="00B14941">
              <w:rPr>
                <w:b/>
                <w:sz w:val="20"/>
                <w:szCs w:val="20"/>
              </w:rPr>
              <w:t>Описание:</w:t>
            </w:r>
          </w:p>
          <w:p w14:paraId="236EF43F" w14:textId="4A8C4105" w:rsidR="00B14941" w:rsidRPr="000347F4" w:rsidRDefault="00B14941" w:rsidP="00773290">
            <w:pPr>
              <w:rPr>
                <w:bCs/>
                <w:sz w:val="20"/>
                <w:szCs w:val="20"/>
              </w:rPr>
            </w:pPr>
            <w:r w:rsidRPr="00B14941">
              <w:rPr>
                <w:bCs/>
                <w:sz w:val="20"/>
                <w:szCs w:val="20"/>
              </w:rPr>
              <w:t>Материал из различных сортов и разновидностей гипса, основанный на сульфате кальция, и используемый в лабораториях для отливки моделей и формовки материала в процессе изготовления реставраций. Это сыпучий материал, естественного или искусственного происхождения. Одноразовое применение</w:t>
            </w:r>
          </w:p>
        </w:tc>
        <w:tc>
          <w:tcPr>
            <w:tcW w:w="2977" w:type="dxa"/>
          </w:tcPr>
          <w:p w14:paraId="729CD5EC" w14:textId="2A3D1813" w:rsidR="00151A17" w:rsidRPr="000347F4" w:rsidRDefault="00151A17" w:rsidP="00773290">
            <w:pPr>
              <w:jc w:val="center"/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Наименование показателей</w:t>
            </w:r>
          </w:p>
        </w:tc>
        <w:tc>
          <w:tcPr>
            <w:tcW w:w="6626" w:type="dxa"/>
            <w:gridSpan w:val="2"/>
          </w:tcPr>
          <w:p w14:paraId="05C7B20E" w14:textId="389B7125" w:rsidR="00151A17" w:rsidRPr="000347F4" w:rsidRDefault="00151A17" w:rsidP="00773290">
            <w:pPr>
              <w:jc w:val="center"/>
              <w:rPr>
                <w:b/>
                <w:sz w:val="20"/>
                <w:szCs w:val="20"/>
              </w:rPr>
            </w:pPr>
            <w:r w:rsidRPr="000347F4">
              <w:rPr>
                <w:b/>
                <w:sz w:val="20"/>
                <w:szCs w:val="20"/>
              </w:rPr>
              <w:t>Значение показателя</w:t>
            </w:r>
          </w:p>
        </w:tc>
      </w:tr>
      <w:tr w:rsidR="00151A17" w14:paraId="109CD607" w14:textId="77777777" w:rsidTr="000056C6">
        <w:trPr>
          <w:trHeight w:val="755"/>
        </w:trPr>
        <w:tc>
          <w:tcPr>
            <w:tcW w:w="2205" w:type="dxa"/>
            <w:vMerge/>
          </w:tcPr>
          <w:p w14:paraId="656461FC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570FFD4D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B755D60" w14:textId="3882B62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Назначение</w:t>
            </w:r>
          </w:p>
        </w:tc>
        <w:tc>
          <w:tcPr>
            <w:tcW w:w="6626" w:type="dxa"/>
            <w:gridSpan w:val="2"/>
          </w:tcPr>
          <w:p w14:paraId="008BDCA8" w14:textId="385FFC86" w:rsidR="00151A17" w:rsidRPr="000056C6" w:rsidRDefault="00151A17" w:rsidP="005009A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</w:t>
            </w:r>
            <w:r w:rsidRPr="005009A3">
              <w:rPr>
                <w:color w:val="000000"/>
                <w:sz w:val="20"/>
                <w:szCs w:val="20"/>
              </w:rPr>
              <w:t>редназначен для изготовления моделей челюстей в ортопедической стоматологии при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09A3">
              <w:rPr>
                <w:color w:val="000000"/>
                <w:sz w:val="20"/>
                <w:szCs w:val="20"/>
              </w:rPr>
              <w:t xml:space="preserve">протезировании металлокерамическими, литыми и </w:t>
            </w:r>
            <w:proofErr w:type="spellStart"/>
            <w:r w:rsidRPr="005009A3">
              <w:rPr>
                <w:color w:val="000000"/>
                <w:sz w:val="20"/>
                <w:szCs w:val="20"/>
              </w:rPr>
              <w:t>бюгельными</w:t>
            </w:r>
            <w:proofErr w:type="spellEnd"/>
            <w:r w:rsidRPr="005009A3">
              <w:rPr>
                <w:color w:val="000000"/>
                <w:sz w:val="20"/>
                <w:szCs w:val="20"/>
              </w:rPr>
              <w:t xml:space="preserve"> протезами, а также для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5009A3">
              <w:rPr>
                <w:color w:val="000000"/>
                <w:sz w:val="20"/>
                <w:szCs w:val="20"/>
              </w:rPr>
              <w:t>изготовления комбинированных протезов в условиях стоматологических клиник и кабинетов.</w:t>
            </w:r>
          </w:p>
        </w:tc>
      </w:tr>
      <w:tr w:rsidR="00FB64D0" w14:paraId="1C6268C0" w14:textId="77777777" w:rsidTr="00706158">
        <w:tc>
          <w:tcPr>
            <w:tcW w:w="2205" w:type="dxa"/>
            <w:vMerge/>
          </w:tcPr>
          <w:p w14:paraId="2A762A5D" w14:textId="77777777" w:rsidR="00FB64D0" w:rsidRPr="000347F4" w:rsidRDefault="00FB64D0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24406D5" w14:textId="77777777" w:rsidR="00FB64D0" w:rsidRPr="000347F4" w:rsidRDefault="00FB64D0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6C6D313" w14:textId="3AF63127" w:rsidR="00FB64D0" w:rsidRPr="000347F4" w:rsidRDefault="00FB64D0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Тип/Класс </w:t>
            </w:r>
          </w:p>
        </w:tc>
        <w:tc>
          <w:tcPr>
            <w:tcW w:w="6626" w:type="dxa"/>
            <w:gridSpan w:val="2"/>
          </w:tcPr>
          <w:p w14:paraId="249C5480" w14:textId="11C86D67" w:rsidR="00FB64D0" w:rsidRDefault="00FB64D0" w:rsidP="004C1C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151A17" w14:paraId="43341E7D" w14:textId="77777777" w:rsidTr="00706158">
        <w:tc>
          <w:tcPr>
            <w:tcW w:w="2205" w:type="dxa"/>
            <w:vMerge/>
          </w:tcPr>
          <w:p w14:paraId="6BCB7879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7D9AC8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74BDD013" w14:textId="5CB09786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Описание</w:t>
            </w:r>
          </w:p>
        </w:tc>
        <w:tc>
          <w:tcPr>
            <w:tcW w:w="6626" w:type="dxa"/>
            <w:gridSpan w:val="2"/>
          </w:tcPr>
          <w:p w14:paraId="30E458EC" w14:textId="01113BBF" w:rsidR="00151A17" w:rsidRPr="00706158" w:rsidRDefault="00151A17" w:rsidP="004C1C18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</w:t>
            </w:r>
            <w:r w:rsidRPr="004C1C18">
              <w:rPr>
                <w:color w:val="000000"/>
                <w:sz w:val="20"/>
                <w:szCs w:val="20"/>
              </w:rPr>
              <w:t xml:space="preserve">ыпускается в виде порошка. </w:t>
            </w:r>
            <w:r w:rsidR="00273339" w:rsidRPr="005009A3">
              <w:rPr>
                <w:color w:val="000000"/>
                <w:sz w:val="20"/>
                <w:szCs w:val="20"/>
              </w:rPr>
              <w:t>Однократного применения. Выпускается в нестерильной форме для профессионального</w:t>
            </w:r>
            <w:r w:rsidR="00273339">
              <w:rPr>
                <w:color w:val="000000"/>
                <w:sz w:val="20"/>
                <w:szCs w:val="20"/>
              </w:rPr>
              <w:t xml:space="preserve"> </w:t>
            </w:r>
            <w:r w:rsidR="00273339" w:rsidRPr="005009A3">
              <w:rPr>
                <w:color w:val="000000"/>
                <w:sz w:val="20"/>
                <w:szCs w:val="20"/>
              </w:rPr>
              <w:t>пользования зубными техниками</w:t>
            </w:r>
            <w:r w:rsidR="00273339">
              <w:rPr>
                <w:color w:val="000000"/>
                <w:sz w:val="20"/>
                <w:szCs w:val="20"/>
              </w:rPr>
              <w:t>.</w:t>
            </w:r>
          </w:p>
        </w:tc>
      </w:tr>
      <w:tr w:rsidR="00151A17" w14:paraId="15725D6E" w14:textId="77777777" w:rsidTr="00706158">
        <w:tc>
          <w:tcPr>
            <w:tcW w:w="2205" w:type="dxa"/>
            <w:vMerge/>
          </w:tcPr>
          <w:p w14:paraId="4182899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7E41F3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58E933E" w14:textId="2049704F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Форма выпуска</w:t>
            </w:r>
          </w:p>
        </w:tc>
        <w:tc>
          <w:tcPr>
            <w:tcW w:w="6626" w:type="dxa"/>
            <w:gridSpan w:val="2"/>
          </w:tcPr>
          <w:p w14:paraId="03EE1E48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1. Порошок - 5 ± 0,05 кг в ведре полимерном с этикеткой-инструкцией</w:t>
            </w:r>
          </w:p>
          <w:p w14:paraId="2E77D580" w14:textId="77777777" w:rsidR="00151A17" w:rsidRDefault="00151A17" w:rsidP="00773290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2. Порошок - 3 ± 0,05 кг в пакете полимерном с этикеткой-инструкцией</w:t>
            </w:r>
          </w:p>
          <w:p w14:paraId="19B37A95" w14:textId="3D09AA1E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3. Порошок - 25 ± 0,2 кг в мешке бумажном с этикеткой-инструкцией.</w:t>
            </w:r>
          </w:p>
        </w:tc>
      </w:tr>
      <w:tr w:rsidR="00151A17" w14:paraId="60C2F199" w14:textId="77777777" w:rsidTr="00706158">
        <w:tc>
          <w:tcPr>
            <w:tcW w:w="2205" w:type="dxa"/>
            <w:vMerge/>
          </w:tcPr>
          <w:p w14:paraId="5F76FA62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2706EFE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5F0DF8" w14:textId="2922AC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Цвет порошка</w:t>
            </w:r>
          </w:p>
        </w:tc>
        <w:tc>
          <w:tcPr>
            <w:tcW w:w="6626" w:type="dxa"/>
            <w:gridSpan w:val="2"/>
          </w:tcPr>
          <w:p w14:paraId="7FA7BB22" w14:textId="36D0168B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Голубой/Розовый</w:t>
            </w:r>
          </w:p>
        </w:tc>
      </w:tr>
      <w:tr w:rsidR="00151A17" w14:paraId="0C34367E" w14:textId="77777777" w:rsidTr="00706158">
        <w:tc>
          <w:tcPr>
            <w:tcW w:w="2205" w:type="dxa"/>
            <w:vMerge/>
          </w:tcPr>
          <w:p w14:paraId="31BB6A4D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DE9DF24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02259BF" w14:textId="0D516E40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Состав</w:t>
            </w:r>
          </w:p>
        </w:tc>
        <w:tc>
          <w:tcPr>
            <w:tcW w:w="6626" w:type="dxa"/>
            <w:gridSpan w:val="2"/>
          </w:tcPr>
          <w:p w14:paraId="10D9BCFF" w14:textId="67FD9D92" w:rsidR="00151A17" w:rsidRPr="00151A17" w:rsidRDefault="00151A17" w:rsidP="004B2DE2">
            <w:pPr>
              <w:rPr>
                <w:color w:val="000000"/>
                <w:sz w:val="20"/>
                <w:szCs w:val="20"/>
              </w:rPr>
            </w:pPr>
            <w:r w:rsidRPr="004C1C18">
              <w:rPr>
                <w:color w:val="000000"/>
                <w:sz w:val="20"/>
                <w:szCs w:val="20"/>
              </w:rPr>
              <w:t>Порошок представляет собой альфа модификацию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 w:rsidRPr="004C1C18">
              <w:rPr>
                <w:color w:val="000000"/>
                <w:sz w:val="20"/>
                <w:szCs w:val="20"/>
              </w:rPr>
              <w:t>полугидрата сульфата кальция с модифицирующими добавками.</w:t>
            </w:r>
          </w:p>
        </w:tc>
      </w:tr>
      <w:tr w:rsidR="00151A17" w14:paraId="1024A863" w14:textId="77777777" w:rsidTr="00F125CE">
        <w:trPr>
          <w:trHeight w:val="233"/>
        </w:trPr>
        <w:tc>
          <w:tcPr>
            <w:tcW w:w="2205" w:type="dxa"/>
            <w:vMerge/>
          </w:tcPr>
          <w:p w14:paraId="4A1B278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0EC9841A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9603" w:type="dxa"/>
            <w:gridSpan w:val="3"/>
          </w:tcPr>
          <w:p w14:paraId="43FE5C38" w14:textId="124A75A4" w:rsidR="00151A17" w:rsidRPr="000347F4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/>
                <w:sz w:val="20"/>
                <w:szCs w:val="20"/>
              </w:rPr>
              <w:t>Способ применения:</w:t>
            </w:r>
          </w:p>
        </w:tc>
      </w:tr>
      <w:tr w:rsidR="00151A17" w14:paraId="1D2B2584" w14:textId="77777777" w:rsidTr="00706158">
        <w:trPr>
          <w:trHeight w:val="232"/>
        </w:trPr>
        <w:tc>
          <w:tcPr>
            <w:tcW w:w="2205" w:type="dxa"/>
            <w:vMerge/>
          </w:tcPr>
          <w:p w14:paraId="4EE84FE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14D3FC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4B94BBB7" w14:textId="3A818284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Пропорция замешивания</w:t>
            </w:r>
            <w:r w:rsidRPr="00151A17">
              <w:rPr>
                <w:bCs/>
                <w:sz w:val="20"/>
                <w:szCs w:val="20"/>
              </w:rPr>
              <w:t xml:space="preserve"> на 100г.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151A17">
              <w:rPr>
                <w:bCs/>
                <w:sz w:val="20"/>
                <w:szCs w:val="20"/>
              </w:rPr>
              <w:t>гипса</w:t>
            </w:r>
          </w:p>
        </w:tc>
        <w:tc>
          <w:tcPr>
            <w:tcW w:w="6626" w:type="dxa"/>
            <w:gridSpan w:val="2"/>
          </w:tcPr>
          <w:p w14:paraId="23F23014" w14:textId="145A438E" w:rsidR="00151A17" w:rsidRPr="00151A17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28 -30 мл воды</w:t>
            </w:r>
          </w:p>
        </w:tc>
      </w:tr>
      <w:tr w:rsidR="00151A17" w14:paraId="7B2CEA2F" w14:textId="77777777" w:rsidTr="00706158">
        <w:trPr>
          <w:trHeight w:val="232"/>
        </w:trPr>
        <w:tc>
          <w:tcPr>
            <w:tcW w:w="2205" w:type="dxa"/>
            <w:vMerge/>
          </w:tcPr>
          <w:p w14:paraId="713FEB87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3C3B942D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4B05F2F" w14:textId="71D34D62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Замешивание</w:t>
            </w:r>
          </w:p>
        </w:tc>
        <w:tc>
          <w:tcPr>
            <w:tcW w:w="6626" w:type="dxa"/>
            <w:gridSpan w:val="2"/>
          </w:tcPr>
          <w:p w14:paraId="0D4069F1" w14:textId="464A054E" w:rsidR="00151A17" w:rsidRPr="00151A17" w:rsidRDefault="00151A17" w:rsidP="00151A1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60 сек. вручную/30 сек под вакуумом</w:t>
            </w:r>
          </w:p>
        </w:tc>
      </w:tr>
      <w:tr w:rsidR="00151A17" w14:paraId="3DAACFB2" w14:textId="77777777" w:rsidTr="00706158">
        <w:trPr>
          <w:trHeight w:val="232"/>
        </w:trPr>
        <w:tc>
          <w:tcPr>
            <w:tcW w:w="2205" w:type="dxa"/>
            <w:vMerge/>
          </w:tcPr>
          <w:p w14:paraId="27AE6C8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69852923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34881E39" w14:textId="501488FC" w:rsidR="00151A17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Извлечение отливки для дальнейшей обработки</w:t>
            </w:r>
          </w:p>
        </w:tc>
        <w:tc>
          <w:tcPr>
            <w:tcW w:w="6626" w:type="dxa"/>
            <w:gridSpan w:val="2"/>
          </w:tcPr>
          <w:p w14:paraId="64FC49DF" w14:textId="2FF74D3B" w:rsidR="00151A17" w:rsidRDefault="00151A17" w:rsidP="00151A17">
            <w:pPr>
              <w:rPr>
                <w:bCs/>
                <w:sz w:val="20"/>
                <w:szCs w:val="20"/>
              </w:rPr>
            </w:pPr>
            <w:r w:rsidRPr="00151A17">
              <w:rPr>
                <w:bCs/>
                <w:sz w:val="20"/>
                <w:szCs w:val="20"/>
              </w:rPr>
              <w:t>не ранее, чем через 60 мин</w:t>
            </w:r>
            <w:r>
              <w:rPr>
                <w:bCs/>
                <w:sz w:val="20"/>
                <w:szCs w:val="20"/>
              </w:rPr>
              <w:t>.</w:t>
            </w:r>
          </w:p>
        </w:tc>
      </w:tr>
      <w:tr w:rsidR="00151A17" w14:paraId="0DA3C0D7" w14:textId="77777777" w:rsidTr="00706158">
        <w:trPr>
          <w:trHeight w:val="335"/>
        </w:trPr>
        <w:tc>
          <w:tcPr>
            <w:tcW w:w="2205" w:type="dxa"/>
            <w:vMerge/>
          </w:tcPr>
          <w:p w14:paraId="695CA1D9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1B9F167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</w:tcPr>
          <w:p w14:paraId="756EC1A6" w14:textId="5B29D27E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Рабочие параметры </w:t>
            </w:r>
          </w:p>
        </w:tc>
        <w:tc>
          <w:tcPr>
            <w:tcW w:w="3667" w:type="dxa"/>
          </w:tcPr>
          <w:p w14:paraId="0DAD0461" w14:textId="1DEED468" w:rsidR="00151A17" w:rsidRPr="001D6FB1" w:rsidRDefault="00151A17" w:rsidP="00773290">
            <w:pPr>
              <w:rPr>
                <w:bCs/>
                <w:sz w:val="20"/>
                <w:szCs w:val="20"/>
              </w:rPr>
            </w:pPr>
            <w:r w:rsidRPr="004C1C18">
              <w:rPr>
                <w:bCs/>
                <w:sz w:val="20"/>
                <w:szCs w:val="20"/>
              </w:rPr>
              <w:t>Начало твердения</w:t>
            </w:r>
          </w:p>
        </w:tc>
        <w:tc>
          <w:tcPr>
            <w:tcW w:w="2959" w:type="dxa"/>
          </w:tcPr>
          <w:p w14:paraId="3507F737" w14:textId="61ED66F1" w:rsidR="00151A17" w:rsidRPr="001D6FB1" w:rsidRDefault="00151A17" w:rsidP="00773290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3 мин</w:t>
            </w:r>
          </w:p>
        </w:tc>
      </w:tr>
      <w:tr w:rsidR="00151A17" w14:paraId="0F61DC80" w14:textId="77777777" w:rsidTr="00706158">
        <w:trPr>
          <w:trHeight w:val="335"/>
        </w:trPr>
        <w:tc>
          <w:tcPr>
            <w:tcW w:w="2205" w:type="dxa"/>
            <w:vMerge/>
          </w:tcPr>
          <w:p w14:paraId="10B65F92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3F7D0FDF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3BD6C1D1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6B5E6CFA" w14:textId="3BA4B1ED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Окончание</w:t>
            </w:r>
            <w:r w:rsidRPr="004C1C18">
              <w:rPr>
                <w:sz w:val="20"/>
                <w:szCs w:val="20"/>
              </w:rPr>
              <w:t xml:space="preserve"> твердения</w:t>
            </w:r>
          </w:p>
        </w:tc>
        <w:tc>
          <w:tcPr>
            <w:tcW w:w="2959" w:type="dxa"/>
          </w:tcPr>
          <w:p w14:paraId="38D646AB" w14:textId="689A4B1D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30 мин</w:t>
            </w:r>
          </w:p>
        </w:tc>
      </w:tr>
      <w:tr w:rsidR="00151A17" w14:paraId="5B6E5F0F" w14:textId="77777777" w:rsidTr="00706158">
        <w:trPr>
          <w:trHeight w:val="335"/>
        </w:trPr>
        <w:tc>
          <w:tcPr>
            <w:tcW w:w="2205" w:type="dxa"/>
            <w:vMerge/>
          </w:tcPr>
          <w:p w14:paraId="3854CDD4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86901C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5F750461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7E11E300" w14:textId="2996FB7C" w:rsidR="00151A17" w:rsidRPr="001D6FB1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>Прочность при сжатии через 1 час</w:t>
            </w:r>
          </w:p>
        </w:tc>
        <w:tc>
          <w:tcPr>
            <w:tcW w:w="2959" w:type="dxa"/>
          </w:tcPr>
          <w:p w14:paraId="2735F114" w14:textId="647066A5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Мпа</w:t>
            </w:r>
          </w:p>
        </w:tc>
      </w:tr>
      <w:tr w:rsidR="00151A17" w14:paraId="71D372E8" w14:textId="77777777" w:rsidTr="00706158">
        <w:trPr>
          <w:trHeight w:val="335"/>
        </w:trPr>
        <w:tc>
          <w:tcPr>
            <w:tcW w:w="2205" w:type="dxa"/>
            <w:vMerge/>
          </w:tcPr>
          <w:p w14:paraId="72B825B0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D8AB378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6D13D709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2D2D694F" w14:textId="070D1155" w:rsidR="00151A17" w:rsidRPr="004C1C18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 xml:space="preserve">Прочность при сжатии через </w:t>
            </w:r>
            <w:r>
              <w:rPr>
                <w:sz w:val="20"/>
                <w:szCs w:val="20"/>
              </w:rPr>
              <w:t>2</w:t>
            </w:r>
            <w:r w:rsidRPr="004C1C18">
              <w:rPr>
                <w:sz w:val="20"/>
                <w:szCs w:val="20"/>
              </w:rPr>
              <w:t xml:space="preserve"> час</w:t>
            </w:r>
            <w:r>
              <w:rPr>
                <w:sz w:val="20"/>
                <w:szCs w:val="20"/>
              </w:rPr>
              <w:t>а</w:t>
            </w:r>
          </w:p>
        </w:tc>
        <w:tc>
          <w:tcPr>
            <w:tcW w:w="2959" w:type="dxa"/>
          </w:tcPr>
          <w:p w14:paraId="422DCB0C" w14:textId="5EF74292" w:rsidR="00151A17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 Мпа</w:t>
            </w:r>
          </w:p>
        </w:tc>
      </w:tr>
      <w:tr w:rsidR="00151A17" w14:paraId="4B79BE99" w14:textId="77777777" w:rsidTr="00706158">
        <w:trPr>
          <w:trHeight w:val="335"/>
        </w:trPr>
        <w:tc>
          <w:tcPr>
            <w:tcW w:w="2205" w:type="dxa"/>
            <w:vMerge/>
          </w:tcPr>
          <w:p w14:paraId="5177B4C1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785E1E56" w14:textId="77777777" w:rsidR="00151A17" w:rsidRPr="000347F4" w:rsidRDefault="00151A17" w:rsidP="00773290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vMerge/>
          </w:tcPr>
          <w:p w14:paraId="4DBEBB5C" w14:textId="77777777" w:rsidR="00151A17" w:rsidRPr="000347F4" w:rsidRDefault="00151A17" w:rsidP="00773290">
            <w:pPr>
              <w:rPr>
                <w:bCs/>
                <w:sz w:val="20"/>
                <w:szCs w:val="20"/>
              </w:rPr>
            </w:pPr>
          </w:p>
        </w:tc>
        <w:tc>
          <w:tcPr>
            <w:tcW w:w="3667" w:type="dxa"/>
          </w:tcPr>
          <w:p w14:paraId="2926847A" w14:textId="3C98131B" w:rsidR="00151A17" w:rsidRPr="004C1C18" w:rsidRDefault="00151A17" w:rsidP="00773290">
            <w:pPr>
              <w:rPr>
                <w:sz w:val="20"/>
                <w:szCs w:val="20"/>
              </w:rPr>
            </w:pPr>
            <w:r w:rsidRPr="004C1C18">
              <w:rPr>
                <w:sz w:val="20"/>
                <w:szCs w:val="20"/>
              </w:rPr>
              <w:t>Линейное расширение через 2 часа</w:t>
            </w:r>
          </w:p>
        </w:tc>
        <w:tc>
          <w:tcPr>
            <w:tcW w:w="2959" w:type="dxa"/>
          </w:tcPr>
          <w:p w14:paraId="45B4FDCF" w14:textId="2ABDA8FD" w:rsidR="00151A17" w:rsidRPr="001D6FB1" w:rsidRDefault="00151A17" w:rsidP="007732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более 0,2%</w:t>
            </w:r>
          </w:p>
        </w:tc>
      </w:tr>
      <w:tr w:rsidR="00191B4A" w14:paraId="0D9D49C0" w14:textId="77777777" w:rsidTr="00DF6CFE">
        <w:trPr>
          <w:trHeight w:val="373"/>
        </w:trPr>
        <w:tc>
          <w:tcPr>
            <w:tcW w:w="2205" w:type="dxa"/>
            <w:vMerge/>
          </w:tcPr>
          <w:p w14:paraId="7A48DFFD" w14:textId="77777777" w:rsidR="00191B4A" w:rsidRPr="000347F4" w:rsidRDefault="00191B4A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58C5DF53" w14:textId="77777777" w:rsidR="00191B4A" w:rsidRPr="000347F4" w:rsidRDefault="00191B4A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9603" w:type="dxa"/>
            <w:gridSpan w:val="3"/>
          </w:tcPr>
          <w:p w14:paraId="6053E5A1" w14:textId="140527FB" w:rsidR="00191B4A" w:rsidRPr="00191B4A" w:rsidRDefault="00191B4A" w:rsidP="008D77F7">
            <w:pPr>
              <w:rPr>
                <w:b/>
                <w:sz w:val="20"/>
                <w:szCs w:val="20"/>
              </w:rPr>
            </w:pPr>
            <w:r w:rsidRPr="00191B4A">
              <w:rPr>
                <w:b/>
                <w:sz w:val="20"/>
                <w:szCs w:val="20"/>
              </w:rPr>
              <w:t>Срок годности:</w:t>
            </w:r>
          </w:p>
        </w:tc>
      </w:tr>
      <w:tr w:rsidR="00151A17" w14:paraId="0CC69957" w14:textId="77777777" w:rsidTr="00264CF0">
        <w:trPr>
          <w:trHeight w:val="373"/>
        </w:trPr>
        <w:tc>
          <w:tcPr>
            <w:tcW w:w="2205" w:type="dxa"/>
            <w:vMerge/>
          </w:tcPr>
          <w:p w14:paraId="38C206BE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06898164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64358F0D" w14:textId="047FEF60" w:rsidR="00151A17" w:rsidRDefault="00273339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Ведро полимерное/Пакет полимерный</w:t>
            </w:r>
          </w:p>
        </w:tc>
        <w:tc>
          <w:tcPr>
            <w:tcW w:w="6626" w:type="dxa"/>
            <w:gridSpan w:val="2"/>
          </w:tcPr>
          <w:p w14:paraId="75BDC8A0" w14:textId="15ED1156" w:rsidR="00151A17" w:rsidRDefault="00151A17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Не менее 24 </w:t>
            </w:r>
            <w:proofErr w:type="spellStart"/>
            <w:r>
              <w:rPr>
                <w:bCs/>
                <w:sz w:val="20"/>
                <w:szCs w:val="20"/>
              </w:rPr>
              <w:t>мес</w:t>
            </w:r>
            <w:proofErr w:type="spellEnd"/>
          </w:p>
        </w:tc>
      </w:tr>
      <w:tr w:rsidR="00151A17" w14:paraId="116E8471" w14:textId="77777777" w:rsidTr="00264CF0">
        <w:trPr>
          <w:trHeight w:val="373"/>
        </w:trPr>
        <w:tc>
          <w:tcPr>
            <w:tcW w:w="2205" w:type="dxa"/>
            <w:vMerge/>
          </w:tcPr>
          <w:p w14:paraId="503F675E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2B6D52D2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C0F1BAE" w14:textId="1A5D3970" w:rsidR="00151A17" w:rsidRDefault="00273339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Мешок бумажный</w:t>
            </w:r>
          </w:p>
        </w:tc>
        <w:tc>
          <w:tcPr>
            <w:tcW w:w="6626" w:type="dxa"/>
            <w:gridSpan w:val="2"/>
          </w:tcPr>
          <w:p w14:paraId="0AA5B071" w14:textId="0B92F4D7" w:rsidR="00151A17" w:rsidRDefault="00151A17" w:rsidP="008D77F7">
            <w:pPr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Не менее 12 мес</w:t>
            </w:r>
          </w:p>
        </w:tc>
      </w:tr>
      <w:tr w:rsidR="00151A17" w14:paraId="7D5985FA" w14:textId="77777777" w:rsidTr="00264CF0">
        <w:trPr>
          <w:trHeight w:val="373"/>
        </w:trPr>
        <w:tc>
          <w:tcPr>
            <w:tcW w:w="2205" w:type="dxa"/>
            <w:vMerge/>
          </w:tcPr>
          <w:p w14:paraId="735807FF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1337C8D0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5E1F91D4" w14:textId="10789735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Область применения</w:t>
            </w:r>
          </w:p>
        </w:tc>
        <w:tc>
          <w:tcPr>
            <w:tcW w:w="6626" w:type="dxa"/>
            <w:gridSpan w:val="2"/>
          </w:tcPr>
          <w:p w14:paraId="7C2A49AE" w14:textId="7D4D783C" w:rsidR="00151A17" w:rsidRPr="000347F4" w:rsidRDefault="00151A17" w:rsidP="008D77F7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0"/>
                <w:szCs w:val="20"/>
              </w:rPr>
              <w:t>Стоматология</w:t>
            </w:r>
          </w:p>
        </w:tc>
      </w:tr>
      <w:tr w:rsidR="00151A17" w14:paraId="23A4E42D" w14:textId="77777777" w:rsidTr="00706158">
        <w:trPr>
          <w:trHeight w:val="286"/>
        </w:trPr>
        <w:tc>
          <w:tcPr>
            <w:tcW w:w="2205" w:type="dxa"/>
            <w:vMerge/>
          </w:tcPr>
          <w:p w14:paraId="0C08B289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468" w:type="dxa"/>
            <w:vMerge/>
          </w:tcPr>
          <w:p w14:paraId="44B5F953" w14:textId="77777777" w:rsidR="00151A17" w:rsidRPr="000347F4" w:rsidRDefault="00151A17" w:rsidP="008D77F7">
            <w:pPr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</w:tcPr>
          <w:p w14:paraId="142AD0E7" w14:textId="4EFE88C8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r w:rsidRPr="000347F4">
              <w:rPr>
                <w:bCs/>
                <w:sz w:val="20"/>
                <w:szCs w:val="20"/>
              </w:rPr>
              <w:t>Единица измерения</w:t>
            </w:r>
          </w:p>
        </w:tc>
        <w:tc>
          <w:tcPr>
            <w:tcW w:w="6626" w:type="dxa"/>
            <w:gridSpan w:val="2"/>
          </w:tcPr>
          <w:p w14:paraId="499CE909" w14:textId="58075C0E" w:rsidR="00151A17" w:rsidRPr="000347F4" w:rsidRDefault="00151A17" w:rsidP="008D77F7">
            <w:pPr>
              <w:rPr>
                <w:bCs/>
                <w:sz w:val="20"/>
                <w:szCs w:val="20"/>
              </w:rPr>
            </w:pPr>
            <w:proofErr w:type="spellStart"/>
            <w:r>
              <w:rPr>
                <w:bCs/>
                <w:sz w:val="20"/>
                <w:szCs w:val="20"/>
              </w:rPr>
              <w:t>Шт</w:t>
            </w:r>
            <w:proofErr w:type="spellEnd"/>
            <w:r>
              <w:rPr>
                <w:bCs/>
                <w:sz w:val="20"/>
                <w:szCs w:val="20"/>
              </w:rPr>
              <w:t>*</w:t>
            </w:r>
          </w:p>
        </w:tc>
      </w:tr>
    </w:tbl>
    <w:p w14:paraId="100DB484" w14:textId="4C9DD39A" w:rsidR="00844AFE" w:rsidRPr="00600E01" w:rsidRDefault="00844AFE" w:rsidP="00773290">
      <w:pPr>
        <w:rPr>
          <w:b/>
        </w:rPr>
      </w:pPr>
      <w:r>
        <w:rPr>
          <w:b/>
        </w:rPr>
        <w:t xml:space="preserve">*1 </w:t>
      </w:r>
      <w:proofErr w:type="spellStart"/>
      <w:r>
        <w:rPr>
          <w:b/>
        </w:rPr>
        <w:t>Шт</w:t>
      </w:r>
      <w:proofErr w:type="spellEnd"/>
      <w:r>
        <w:rPr>
          <w:b/>
        </w:rPr>
        <w:t xml:space="preserve"> = 1 </w:t>
      </w:r>
      <w:proofErr w:type="spellStart"/>
      <w:r>
        <w:rPr>
          <w:b/>
        </w:rPr>
        <w:t>уп</w:t>
      </w:r>
      <w:proofErr w:type="spellEnd"/>
      <w:r>
        <w:rPr>
          <w:b/>
        </w:rPr>
        <w:t xml:space="preserve"> = 1 комплект</w:t>
      </w:r>
    </w:p>
    <w:sectPr w:rsidR="00844AFE" w:rsidRPr="00600E01" w:rsidSect="006210FC">
      <w:pgSz w:w="16838" w:h="11906" w:orient="landscape"/>
      <w:pgMar w:top="142" w:right="1134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571"/>
    <w:rsid w:val="000056C6"/>
    <w:rsid w:val="00012DD6"/>
    <w:rsid w:val="000347F4"/>
    <w:rsid w:val="00071B2E"/>
    <w:rsid w:val="00115864"/>
    <w:rsid w:val="00142813"/>
    <w:rsid w:val="00142F8B"/>
    <w:rsid w:val="00151A17"/>
    <w:rsid w:val="001825EC"/>
    <w:rsid w:val="00191B4A"/>
    <w:rsid w:val="001D6FB1"/>
    <w:rsid w:val="00213571"/>
    <w:rsid w:val="00216E12"/>
    <w:rsid w:val="0022204F"/>
    <w:rsid w:val="00264CF0"/>
    <w:rsid w:val="00273339"/>
    <w:rsid w:val="00273620"/>
    <w:rsid w:val="002A2A3B"/>
    <w:rsid w:val="002C7AB0"/>
    <w:rsid w:val="00386B79"/>
    <w:rsid w:val="0039530A"/>
    <w:rsid w:val="003C583F"/>
    <w:rsid w:val="003F0329"/>
    <w:rsid w:val="003F633C"/>
    <w:rsid w:val="00446DB6"/>
    <w:rsid w:val="004A1D90"/>
    <w:rsid w:val="004B10E8"/>
    <w:rsid w:val="004B2DE2"/>
    <w:rsid w:val="004C1C18"/>
    <w:rsid w:val="004D5C06"/>
    <w:rsid w:val="005009A3"/>
    <w:rsid w:val="00515AB1"/>
    <w:rsid w:val="00523D6F"/>
    <w:rsid w:val="005625B0"/>
    <w:rsid w:val="005B16A6"/>
    <w:rsid w:val="006210FC"/>
    <w:rsid w:val="006378FF"/>
    <w:rsid w:val="00643701"/>
    <w:rsid w:val="0064462B"/>
    <w:rsid w:val="00686C1A"/>
    <w:rsid w:val="00696C29"/>
    <w:rsid w:val="006E0571"/>
    <w:rsid w:val="006F4FAB"/>
    <w:rsid w:val="00706158"/>
    <w:rsid w:val="007203C7"/>
    <w:rsid w:val="007705AE"/>
    <w:rsid w:val="00773290"/>
    <w:rsid w:val="007B7993"/>
    <w:rsid w:val="00844AFE"/>
    <w:rsid w:val="008D3FC0"/>
    <w:rsid w:val="008D77F7"/>
    <w:rsid w:val="008E78E1"/>
    <w:rsid w:val="0091354D"/>
    <w:rsid w:val="0095168E"/>
    <w:rsid w:val="009A4D8E"/>
    <w:rsid w:val="00A473D0"/>
    <w:rsid w:val="00A77177"/>
    <w:rsid w:val="00A909C5"/>
    <w:rsid w:val="00AA5F35"/>
    <w:rsid w:val="00AC362E"/>
    <w:rsid w:val="00AE0E09"/>
    <w:rsid w:val="00B14941"/>
    <w:rsid w:val="00B537DE"/>
    <w:rsid w:val="00C12DB2"/>
    <w:rsid w:val="00C36761"/>
    <w:rsid w:val="00C42E6E"/>
    <w:rsid w:val="00D32F11"/>
    <w:rsid w:val="00EF0410"/>
    <w:rsid w:val="00FB6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48D87"/>
  <w15:docId w15:val="{FA9DD76A-9119-42CE-BEF2-344DCFCC2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D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229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229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footnote text"/>
    <w:basedOn w:val="a"/>
    <w:link w:val="a6"/>
    <w:uiPriority w:val="99"/>
    <w:rsid w:val="00DF5CD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DF5CD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DF5CD3"/>
    <w:rPr>
      <w:vertAlign w:val="superscript"/>
    </w:rPr>
  </w:style>
  <w:style w:type="paragraph" w:styleId="a8">
    <w:name w:val="List Paragraph"/>
    <w:basedOn w:val="a"/>
    <w:uiPriority w:val="34"/>
    <w:qFormat/>
    <w:rsid w:val="00DF5CD3"/>
    <w:pPr>
      <w:ind w:left="720"/>
      <w:contextualSpacing/>
    </w:pPr>
  </w:style>
  <w:style w:type="table" w:styleId="a9">
    <w:name w:val="Table Grid"/>
    <w:basedOn w:val="a1"/>
    <w:uiPriority w:val="59"/>
    <w:rsid w:val="009B7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7E4B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E4BB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a">
    <w:name w:val="annotation reference"/>
    <w:basedOn w:val="a0"/>
    <w:uiPriority w:val="99"/>
    <w:semiHidden/>
    <w:unhideWhenUsed/>
    <w:rsid w:val="00980E9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980E9C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980E9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980E9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980E9C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SOKOD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Марина Шишкова</cp:lastModifiedBy>
  <cp:revision>30</cp:revision>
  <cp:lastPrinted>2023-07-12T14:56:00Z</cp:lastPrinted>
  <dcterms:created xsi:type="dcterms:W3CDTF">2024-07-22T08:58:00Z</dcterms:created>
  <dcterms:modified xsi:type="dcterms:W3CDTF">2026-05-25T08:02:00Z</dcterms:modified>
</cp:coreProperties>
</file>